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6684" w14:textId="77777777" w:rsidR="00C92805" w:rsidRDefault="00000000">
      <w:pPr>
        <w:widowControl w:val="0"/>
        <w:spacing w:before="240" w:after="240" w:line="308" w:lineRule="auto"/>
        <w:ind w:left="720" w:firstLine="720"/>
        <w:jc w:val="center"/>
        <w:rPr>
          <w:b/>
          <w:color w:val="1F1F1F"/>
          <w:sz w:val="50"/>
          <w:szCs w:val="50"/>
          <w:shd w:val="clear" w:color="auto" w:fill="F8F9FA"/>
        </w:rPr>
      </w:pPr>
      <w:r>
        <w:rPr>
          <w:b/>
          <w:sz w:val="28"/>
          <w:szCs w:val="28"/>
        </w:rPr>
        <w:t>Questionário de Pensamento Crítico  (QPC)</w:t>
      </w:r>
    </w:p>
    <w:p w14:paraId="2E38BE7B" w14:textId="77777777" w:rsidR="00C92805" w:rsidRDefault="00000000">
      <w:pPr>
        <w:widowControl w:val="0"/>
        <w:spacing w:line="240" w:lineRule="auto"/>
        <w:ind w:left="220" w:right="617"/>
        <w:jc w:val="both"/>
        <w:rPr>
          <w:b/>
          <w:color w:val="1F1F1F"/>
          <w:sz w:val="44"/>
          <w:szCs w:val="44"/>
          <w:shd w:val="clear" w:color="auto" w:fill="F8F9FA"/>
        </w:rPr>
      </w:pPr>
      <w:r>
        <w:t>Em seguida apresenta-se uma lista de 25 afirmações.Por favor, avalie numa escala de 1 a 5, até que ponto concorda com a afirmação que se aplica a si (</w:t>
      </w:r>
      <w:r>
        <w:rPr>
          <w:b/>
        </w:rPr>
        <w:t>de</w:t>
      </w:r>
      <w:r>
        <w:t xml:space="preserve"> </w:t>
      </w:r>
      <w:r>
        <w:rPr>
          <w:b/>
        </w:rPr>
        <w:t>1 – discordo totalmente a 5 – concordo totalmente</w:t>
      </w:r>
      <w:r>
        <w:t>). Não existem respostas certas ou erradas. Não perca muito tempo com afirmações individuais e marque a resposta que inicialmente lhe pareceu mais próxima do que você pensa sobre si mesmo.</w:t>
      </w:r>
    </w:p>
    <w:p w14:paraId="51F03712" w14:textId="77777777" w:rsidR="00C92805" w:rsidRDefault="00C92805">
      <w:pPr>
        <w:widowControl w:val="0"/>
        <w:spacing w:before="4" w:line="240" w:lineRule="auto"/>
        <w:rPr>
          <w:sz w:val="24"/>
          <w:szCs w:val="24"/>
        </w:rPr>
      </w:pPr>
    </w:p>
    <w:p w14:paraId="077D84D6" w14:textId="77777777" w:rsidR="00C92805" w:rsidRDefault="00C92805">
      <w:pPr>
        <w:widowControl w:val="0"/>
        <w:spacing w:before="4" w:line="240" w:lineRule="auto"/>
        <w:rPr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="105" w:tblpY="1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734"/>
        <w:gridCol w:w="5785"/>
        <w:gridCol w:w="507"/>
        <w:gridCol w:w="561"/>
        <w:gridCol w:w="526"/>
        <w:gridCol w:w="504"/>
        <w:gridCol w:w="504"/>
      </w:tblGrid>
      <w:tr w:rsidR="00C92805" w14:paraId="09999F2F" w14:textId="77777777">
        <w:trPr>
          <w:trHeight w:val="759"/>
        </w:trPr>
        <w:tc>
          <w:tcPr>
            <w:tcW w:w="504" w:type="dxa"/>
          </w:tcPr>
          <w:p w14:paraId="755DAA4E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Nr</w:t>
            </w:r>
          </w:p>
        </w:tc>
        <w:tc>
          <w:tcPr>
            <w:tcW w:w="734" w:type="dxa"/>
          </w:tcPr>
          <w:p w14:paraId="255B64C1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Cod.</w:t>
            </w:r>
          </w:p>
        </w:tc>
        <w:tc>
          <w:tcPr>
            <w:tcW w:w="5785" w:type="dxa"/>
          </w:tcPr>
          <w:p w14:paraId="3E3501AD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14:paraId="128E2138" w14:textId="77777777" w:rsidR="00C92805" w:rsidRDefault="00000000">
            <w:pPr>
              <w:widowControl w:val="0"/>
              <w:spacing w:line="240" w:lineRule="auto"/>
              <w:ind w:left="108"/>
            </w:pPr>
            <w:r>
              <w:t>1</w:t>
            </w:r>
          </w:p>
        </w:tc>
        <w:tc>
          <w:tcPr>
            <w:tcW w:w="561" w:type="dxa"/>
          </w:tcPr>
          <w:p w14:paraId="719D0CE0" w14:textId="77777777" w:rsidR="00C92805" w:rsidRDefault="00000000">
            <w:pPr>
              <w:widowControl w:val="0"/>
              <w:spacing w:line="240" w:lineRule="auto"/>
              <w:ind w:left="108"/>
            </w:pPr>
            <w:r>
              <w:t>2</w:t>
            </w:r>
          </w:p>
        </w:tc>
        <w:tc>
          <w:tcPr>
            <w:tcW w:w="526" w:type="dxa"/>
          </w:tcPr>
          <w:p w14:paraId="3103DBAC" w14:textId="77777777" w:rsidR="00C92805" w:rsidRDefault="00000000">
            <w:pPr>
              <w:widowControl w:val="0"/>
              <w:spacing w:line="240" w:lineRule="auto"/>
              <w:ind w:left="109"/>
            </w:pPr>
            <w:r>
              <w:t>3</w:t>
            </w:r>
          </w:p>
        </w:tc>
        <w:tc>
          <w:tcPr>
            <w:tcW w:w="504" w:type="dxa"/>
          </w:tcPr>
          <w:p w14:paraId="7C0F1758" w14:textId="77777777" w:rsidR="00C92805" w:rsidRDefault="00000000">
            <w:pPr>
              <w:widowControl w:val="0"/>
              <w:spacing w:line="240" w:lineRule="auto"/>
              <w:ind w:left="109"/>
            </w:pPr>
            <w:r>
              <w:t>4</w:t>
            </w:r>
          </w:p>
        </w:tc>
        <w:tc>
          <w:tcPr>
            <w:tcW w:w="504" w:type="dxa"/>
          </w:tcPr>
          <w:p w14:paraId="69FF7E35" w14:textId="77777777" w:rsidR="00C92805" w:rsidRDefault="00000000">
            <w:pPr>
              <w:widowControl w:val="0"/>
              <w:spacing w:line="240" w:lineRule="auto"/>
              <w:ind w:left="111"/>
            </w:pPr>
            <w:r>
              <w:t>5</w:t>
            </w:r>
          </w:p>
        </w:tc>
      </w:tr>
      <w:tr w:rsidR="00C92805" w14:paraId="47B296C6" w14:textId="77777777">
        <w:trPr>
          <w:trHeight w:val="759"/>
        </w:trPr>
        <w:tc>
          <w:tcPr>
            <w:tcW w:w="504" w:type="dxa"/>
          </w:tcPr>
          <w:p w14:paraId="657C7F13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1</w:t>
            </w:r>
          </w:p>
        </w:tc>
        <w:tc>
          <w:tcPr>
            <w:tcW w:w="734" w:type="dxa"/>
          </w:tcPr>
          <w:p w14:paraId="7423F429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E3</w:t>
            </w:r>
          </w:p>
        </w:tc>
        <w:tc>
          <w:tcPr>
            <w:tcW w:w="5785" w:type="dxa"/>
          </w:tcPr>
          <w:p w14:paraId="225AB731" w14:textId="77777777" w:rsidR="00C92805" w:rsidRDefault="00000000">
            <w:pPr>
              <w:widowControl w:val="0"/>
              <w:spacing w:line="240" w:lineRule="auto"/>
            </w:pPr>
            <w:r>
              <w:t>Depois de ler o texto, verifico as informações importantes, mesmo que me pareçam ser verdade</w:t>
            </w:r>
          </w:p>
        </w:tc>
        <w:tc>
          <w:tcPr>
            <w:tcW w:w="507" w:type="dxa"/>
          </w:tcPr>
          <w:p w14:paraId="0D3294AB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687E0AA2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466AD0A1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0AD279E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9C0682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3C647D03" w14:textId="77777777">
        <w:trPr>
          <w:trHeight w:val="378"/>
        </w:trPr>
        <w:tc>
          <w:tcPr>
            <w:tcW w:w="504" w:type="dxa"/>
          </w:tcPr>
          <w:p w14:paraId="294EF2D6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2</w:t>
            </w:r>
          </w:p>
        </w:tc>
        <w:tc>
          <w:tcPr>
            <w:tcW w:w="734" w:type="dxa"/>
          </w:tcPr>
          <w:p w14:paraId="54C6CB77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C1</w:t>
            </w:r>
          </w:p>
        </w:tc>
        <w:tc>
          <w:tcPr>
            <w:tcW w:w="5785" w:type="dxa"/>
          </w:tcPr>
          <w:p w14:paraId="69787842" w14:textId="77777777" w:rsidR="00C92805" w:rsidRDefault="00000000">
            <w:pPr>
              <w:widowControl w:val="0"/>
              <w:spacing w:line="240" w:lineRule="auto"/>
              <w:ind w:left="108"/>
            </w:pPr>
            <w:r>
              <w:t xml:space="preserve">Eu gosto de combinar informações de diversos textos </w:t>
            </w:r>
          </w:p>
        </w:tc>
        <w:tc>
          <w:tcPr>
            <w:tcW w:w="507" w:type="dxa"/>
          </w:tcPr>
          <w:p w14:paraId="4DAA689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1D7C842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4CE60D87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30A1D39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3E9EF2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2F936F7C" w14:textId="77777777">
        <w:trPr>
          <w:trHeight w:val="379"/>
        </w:trPr>
        <w:tc>
          <w:tcPr>
            <w:tcW w:w="504" w:type="dxa"/>
          </w:tcPr>
          <w:p w14:paraId="761CA06C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3</w:t>
            </w:r>
          </w:p>
        </w:tc>
        <w:tc>
          <w:tcPr>
            <w:tcW w:w="734" w:type="dxa"/>
          </w:tcPr>
          <w:p w14:paraId="43434240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X1</w:t>
            </w:r>
          </w:p>
        </w:tc>
        <w:tc>
          <w:tcPr>
            <w:tcW w:w="5785" w:type="dxa"/>
          </w:tcPr>
          <w:p w14:paraId="06516433" w14:textId="77777777" w:rsidR="00C92805" w:rsidRDefault="00000000">
            <w:pPr>
              <w:widowControl w:val="0"/>
              <w:spacing w:line="240" w:lineRule="auto"/>
              <w:ind w:left="108"/>
            </w:pPr>
            <w:r>
              <w:t>Estou disposto a partilhar as informações recém-obtidas</w:t>
            </w:r>
          </w:p>
        </w:tc>
        <w:tc>
          <w:tcPr>
            <w:tcW w:w="507" w:type="dxa"/>
          </w:tcPr>
          <w:p w14:paraId="7B7DAEE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1FAC8EFE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39F67878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787766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895BCD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28C1C0CB" w14:textId="77777777">
        <w:trPr>
          <w:trHeight w:val="378"/>
        </w:trPr>
        <w:tc>
          <w:tcPr>
            <w:tcW w:w="504" w:type="dxa"/>
          </w:tcPr>
          <w:p w14:paraId="4628C1BC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4r</w:t>
            </w:r>
          </w:p>
        </w:tc>
        <w:tc>
          <w:tcPr>
            <w:tcW w:w="734" w:type="dxa"/>
          </w:tcPr>
          <w:p w14:paraId="249D3366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A1</w:t>
            </w:r>
          </w:p>
        </w:tc>
        <w:tc>
          <w:tcPr>
            <w:tcW w:w="5785" w:type="dxa"/>
          </w:tcPr>
          <w:p w14:paraId="3DC98B53" w14:textId="77777777" w:rsidR="00C92805" w:rsidRDefault="00000000">
            <w:pPr>
              <w:widowControl w:val="0"/>
              <w:spacing w:before="240" w:after="240" w:line="240" w:lineRule="auto"/>
            </w:pPr>
            <w:r>
              <w:t>Análises aprofundadas da realidade são um desperdício de vida</w:t>
            </w:r>
          </w:p>
        </w:tc>
        <w:tc>
          <w:tcPr>
            <w:tcW w:w="507" w:type="dxa"/>
          </w:tcPr>
          <w:p w14:paraId="77F2BCA0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363B3F49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19F7A26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1EC6FA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53C43212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4943E011" w14:textId="77777777">
        <w:trPr>
          <w:trHeight w:val="759"/>
        </w:trPr>
        <w:tc>
          <w:tcPr>
            <w:tcW w:w="504" w:type="dxa"/>
          </w:tcPr>
          <w:p w14:paraId="2C0E06EF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5</w:t>
            </w:r>
          </w:p>
        </w:tc>
        <w:tc>
          <w:tcPr>
            <w:tcW w:w="734" w:type="dxa"/>
          </w:tcPr>
          <w:p w14:paraId="312CDAD6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R1</w:t>
            </w:r>
          </w:p>
        </w:tc>
        <w:tc>
          <w:tcPr>
            <w:tcW w:w="5785" w:type="dxa"/>
          </w:tcPr>
          <w:p w14:paraId="20D41FAE" w14:textId="77777777" w:rsidR="00C92805" w:rsidRDefault="00000000">
            <w:pPr>
              <w:widowControl w:val="0"/>
              <w:spacing w:before="240" w:after="240" w:line="240" w:lineRule="auto"/>
            </w:pPr>
            <w:r>
              <w:t>Depois de lê-lo, consigo repetir os tópicos importantes do texto.</w:t>
            </w:r>
          </w:p>
        </w:tc>
        <w:tc>
          <w:tcPr>
            <w:tcW w:w="507" w:type="dxa"/>
          </w:tcPr>
          <w:p w14:paraId="04D02B2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41155CCD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6B95FD2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741EF6A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62EA1566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2EF0463F" w14:textId="77777777">
        <w:trPr>
          <w:trHeight w:val="759"/>
        </w:trPr>
        <w:tc>
          <w:tcPr>
            <w:tcW w:w="504" w:type="dxa"/>
          </w:tcPr>
          <w:p w14:paraId="4BF7C93C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6</w:t>
            </w:r>
          </w:p>
        </w:tc>
        <w:tc>
          <w:tcPr>
            <w:tcW w:w="734" w:type="dxa"/>
          </w:tcPr>
          <w:p w14:paraId="7BEFF390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C2</w:t>
            </w:r>
          </w:p>
        </w:tc>
        <w:tc>
          <w:tcPr>
            <w:tcW w:w="5785" w:type="dxa"/>
          </w:tcPr>
          <w:p w14:paraId="3F5FC350" w14:textId="77777777" w:rsidR="00C92805" w:rsidRDefault="00000000">
            <w:pPr>
              <w:widowControl w:val="0"/>
              <w:spacing w:before="127" w:line="240" w:lineRule="auto"/>
              <w:ind w:left="108"/>
            </w:pPr>
            <w:r>
              <w:t>O mesmo conteúdo pode ser expresso de muitas formas diferentes</w:t>
            </w:r>
          </w:p>
        </w:tc>
        <w:tc>
          <w:tcPr>
            <w:tcW w:w="507" w:type="dxa"/>
          </w:tcPr>
          <w:p w14:paraId="57D4B26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15CCC0D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6B0E73A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478E548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00B36D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62B4F1AC" w14:textId="77777777">
        <w:trPr>
          <w:trHeight w:val="378"/>
        </w:trPr>
        <w:tc>
          <w:tcPr>
            <w:tcW w:w="504" w:type="dxa"/>
          </w:tcPr>
          <w:p w14:paraId="52C3BD12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7</w:t>
            </w:r>
          </w:p>
        </w:tc>
        <w:tc>
          <w:tcPr>
            <w:tcW w:w="734" w:type="dxa"/>
          </w:tcPr>
          <w:p w14:paraId="3A3941BE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U1</w:t>
            </w:r>
          </w:p>
        </w:tc>
        <w:tc>
          <w:tcPr>
            <w:tcW w:w="5785" w:type="dxa"/>
          </w:tcPr>
          <w:p w14:paraId="419BE692" w14:textId="77777777" w:rsidR="00C92805" w:rsidRDefault="00000000">
            <w:pPr>
              <w:widowControl w:val="0"/>
              <w:spacing w:line="240" w:lineRule="auto"/>
              <w:ind w:left="108"/>
            </w:pPr>
            <w:r>
              <w:t>Consigo entender textos de diversas áreas</w:t>
            </w:r>
          </w:p>
        </w:tc>
        <w:tc>
          <w:tcPr>
            <w:tcW w:w="507" w:type="dxa"/>
          </w:tcPr>
          <w:p w14:paraId="14E952F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621BFF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67CDB9C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5A5CBB5E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328CE83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66F8AB6F" w14:textId="77777777">
        <w:trPr>
          <w:trHeight w:val="759"/>
        </w:trPr>
        <w:tc>
          <w:tcPr>
            <w:tcW w:w="504" w:type="dxa"/>
          </w:tcPr>
          <w:p w14:paraId="52A84B12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8</w:t>
            </w:r>
          </w:p>
        </w:tc>
        <w:tc>
          <w:tcPr>
            <w:tcW w:w="734" w:type="dxa"/>
          </w:tcPr>
          <w:p w14:paraId="1D54C77C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C3</w:t>
            </w:r>
          </w:p>
        </w:tc>
        <w:tc>
          <w:tcPr>
            <w:tcW w:w="5785" w:type="dxa"/>
          </w:tcPr>
          <w:p w14:paraId="5875A0A2" w14:textId="77777777" w:rsidR="00C92805" w:rsidRDefault="00000000">
            <w:pPr>
              <w:widowControl w:val="0"/>
              <w:spacing w:before="240" w:after="240" w:line="240" w:lineRule="auto"/>
            </w:pPr>
            <w:r>
              <w:t>A minha impressão é formada com base em várias informações que combino umas com as outras.</w:t>
            </w:r>
          </w:p>
        </w:tc>
        <w:tc>
          <w:tcPr>
            <w:tcW w:w="507" w:type="dxa"/>
          </w:tcPr>
          <w:p w14:paraId="33A056B8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92BB1F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0C56A0B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725FE2AB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87ACA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3F2F1598" w14:textId="77777777">
        <w:trPr>
          <w:trHeight w:val="759"/>
        </w:trPr>
        <w:tc>
          <w:tcPr>
            <w:tcW w:w="504" w:type="dxa"/>
          </w:tcPr>
          <w:p w14:paraId="6CD5B6CF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9r</w:t>
            </w:r>
          </w:p>
        </w:tc>
        <w:tc>
          <w:tcPr>
            <w:tcW w:w="734" w:type="dxa"/>
          </w:tcPr>
          <w:p w14:paraId="5DD31C35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C4</w:t>
            </w:r>
          </w:p>
        </w:tc>
        <w:tc>
          <w:tcPr>
            <w:tcW w:w="5785" w:type="dxa"/>
          </w:tcPr>
          <w:p w14:paraId="06EE0495" w14:textId="77777777" w:rsidR="00C92805" w:rsidRDefault="00000000">
            <w:pPr>
              <w:widowControl w:val="0"/>
              <w:spacing w:before="240" w:after="240" w:line="240" w:lineRule="auto"/>
            </w:pPr>
            <w:r>
              <w:t xml:space="preserve">Tudo já existe, então nada de completamente novo </w:t>
            </w:r>
            <w:r>
              <w:rPr>
                <w:color w:val="1F1F1F"/>
              </w:rPr>
              <w:t>pode ser criado</w:t>
            </w:r>
          </w:p>
        </w:tc>
        <w:tc>
          <w:tcPr>
            <w:tcW w:w="507" w:type="dxa"/>
          </w:tcPr>
          <w:p w14:paraId="74328E1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282BB09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7C4E33A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5F1FFF9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699CCB4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4051FC17" w14:textId="77777777">
        <w:trPr>
          <w:trHeight w:val="378"/>
        </w:trPr>
        <w:tc>
          <w:tcPr>
            <w:tcW w:w="504" w:type="dxa"/>
          </w:tcPr>
          <w:p w14:paraId="0C5C47E8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10</w:t>
            </w:r>
          </w:p>
        </w:tc>
        <w:tc>
          <w:tcPr>
            <w:tcW w:w="734" w:type="dxa"/>
          </w:tcPr>
          <w:p w14:paraId="4B3F4109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X2</w:t>
            </w:r>
          </w:p>
        </w:tc>
        <w:tc>
          <w:tcPr>
            <w:tcW w:w="5785" w:type="dxa"/>
          </w:tcPr>
          <w:p w14:paraId="54AEC11F" w14:textId="77777777" w:rsidR="00C92805" w:rsidRDefault="00000000">
            <w:pPr>
              <w:widowControl w:val="0"/>
              <w:spacing w:before="240" w:after="240" w:line="240" w:lineRule="auto"/>
            </w:pPr>
            <w:r>
              <w:rPr>
                <w:color w:val="1F1F1F"/>
              </w:rPr>
              <w:t>Quando falo, dou muitos exemplos</w:t>
            </w:r>
          </w:p>
        </w:tc>
        <w:tc>
          <w:tcPr>
            <w:tcW w:w="507" w:type="dxa"/>
          </w:tcPr>
          <w:p w14:paraId="4F33ADB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0C9BE4BB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53A28398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1C9F37C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32AE9A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011DD554" w14:textId="77777777">
        <w:trPr>
          <w:trHeight w:val="912"/>
        </w:trPr>
        <w:tc>
          <w:tcPr>
            <w:tcW w:w="504" w:type="dxa"/>
          </w:tcPr>
          <w:p w14:paraId="2440CB16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11</w:t>
            </w:r>
          </w:p>
        </w:tc>
        <w:tc>
          <w:tcPr>
            <w:tcW w:w="734" w:type="dxa"/>
          </w:tcPr>
          <w:p w14:paraId="64BBBE77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E1</w:t>
            </w:r>
          </w:p>
        </w:tc>
        <w:tc>
          <w:tcPr>
            <w:tcW w:w="5785" w:type="dxa"/>
          </w:tcPr>
          <w:p w14:paraId="1186D345" w14:textId="77777777" w:rsidR="00C92805" w:rsidRDefault="00000000">
            <w:pPr>
              <w:widowControl w:val="0"/>
              <w:spacing w:line="252" w:lineRule="auto"/>
              <w:ind w:left="108"/>
            </w:pPr>
            <w:r>
              <w:t>Numa discussão, preocupo-me em justificar a minha posição sobre o assunto e, simultaneamente, compreender a outra parte</w:t>
            </w:r>
          </w:p>
        </w:tc>
        <w:tc>
          <w:tcPr>
            <w:tcW w:w="507" w:type="dxa"/>
          </w:tcPr>
          <w:p w14:paraId="7C63B117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178DB3F2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323D16AB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6C9B6A19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14221F7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5B420068" w14:textId="77777777">
        <w:trPr>
          <w:trHeight w:val="379"/>
        </w:trPr>
        <w:tc>
          <w:tcPr>
            <w:tcW w:w="504" w:type="dxa"/>
          </w:tcPr>
          <w:p w14:paraId="708DADC3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12</w:t>
            </w:r>
          </w:p>
        </w:tc>
        <w:tc>
          <w:tcPr>
            <w:tcW w:w="734" w:type="dxa"/>
          </w:tcPr>
          <w:p w14:paraId="064FFF2A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A2</w:t>
            </w:r>
          </w:p>
        </w:tc>
        <w:tc>
          <w:tcPr>
            <w:tcW w:w="5785" w:type="dxa"/>
          </w:tcPr>
          <w:p w14:paraId="45FCADDF" w14:textId="77777777" w:rsidR="00C92805" w:rsidRDefault="00000000">
            <w:pPr>
              <w:widowControl w:val="0"/>
              <w:spacing w:before="240" w:after="240" w:line="240" w:lineRule="auto"/>
            </w:pPr>
            <w:r>
              <w:rPr>
                <w:color w:val="1F1F1F"/>
              </w:rPr>
              <w:t>Gosto de encontrar associações entre fenômenos aparentemente diferentes</w:t>
            </w:r>
          </w:p>
        </w:tc>
        <w:tc>
          <w:tcPr>
            <w:tcW w:w="507" w:type="dxa"/>
          </w:tcPr>
          <w:p w14:paraId="09A72606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6C6A57C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46B6051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FEF471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987D6A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1683C8" w14:textId="77777777" w:rsidR="00C92805" w:rsidRDefault="00C92805">
      <w:pPr>
        <w:widowControl w:val="0"/>
        <w:spacing w:line="240" w:lineRule="auto"/>
        <w:rPr>
          <w:sz w:val="24"/>
          <w:szCs w:val="24"/>
        </w:rPr>
        <w:sectPr w:rsidR="00C92805" w:rsidSect="00E27B38">
          <w:headerReference w:type="default" r:id="rId6"/>
          <w:footerReference w:type="default" r:id="rId7"/>
          <w:pgSz w:w="11909" w:h="16834"/>
          <w:pgMar w:top="1440" w:right="1440" w:bottom="1440" w:left="1440" w:header="720" w:footer="57" w:gutter="0"/>
          <w:pgNumType w:start="1"/>
          <w:cols w:space="708"/>
          <w:docGrid w:linePitch="299"/>
        </w:sectPr>
      </w:pPr>
    </w:p>
    <w:p w14:paraId="10CA35A6" w14:textId="77777777" w:rsidR="00C92805" w:rsidRDefault="00C92805">
      <w:pPr>
        <w:widowControl w:val="0"/>
        <w:spacing w:before="2" w:line="240" w:lineRule="auto"/>
        <w:rPr>
          <w:sz w:val="9"/>
          <w:szCs w:val="9"/>
        </w:rPr>
      </w:pPr>
    </w:p>
    <w:tbl>
      <w:tblPr>
        <w:tblStyle w:val="a0"/>
        <w:tblW w:w="962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734"/>
        <w:gridCol w:w="5785"/>
        <w:gridCol w:w="507"/>
        <w:gridCol w:w="561"/>
        <w:gridCol w:w="526"/>
        <w:gridCol w:w="504"/>
        <w:gridCol w:w="504"/>
      </w:tblGrid>
      <w:tr w:rsidR="00C92805" w14:paraId="102786B5" w14:textId="77777777">
        <w:trPr>
          <w:trHeight w:val="378"/>
        </w:trPr>
        <w:tc>
          <w:tcPr>
            <w:tcW w:w="504" w:type="dxa"/>
            <w:tcBorders>
              <w:top w:val="nil"/>
            </w:tcBorders>
          </w:tcPr>
          <w:p w14:paraId="3878D84E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14:paraId="0F0EE841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</w:tcBorders>
          </w:tcPr>
          <w:p w14:paraId="49F0B6C4" w14:textId="77777777" w:rsidR="00C92805" w:rsidRDefault="00C92805">
            <w:pPr>
              <w:widowControl w:val="0"/>
              <w:spacing w:line="240" w:lineRule="auto"/>
            </w:pPr>
          </w:p>
        </w:tc>
        <w:tc>
          <w:tcPr>
            <w:tcW w:w="507" w:type="dxa"/>
            <w:tcBorders>
              <w:top w:val="nil"/>
            </w:tcBorders>
          </w:tcPr>
          <w:p w14:paraId="32A05D0A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14:paraId="4D1E0852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4321AC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61399709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14:paraId="79641932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5F1AE8D3" w14:textId="77777777">
        <w:trPr>
          <w:trHeight w:val="380"/>
        </w:trPr>
        <w:tc>
          <w:tcPr>
            <w:tcW w:w="504" w:type="dxa"/>
          </w:tcPr>
          <w:p w14:paraId="576784D3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13</w:t>
            </w:r>
          </w:p>
        </w:tc>
        <w:tc>
          <w:tcPr>
            <w:tcW w:w="734" w:type="dxa"/>
          </w:tcPr>
          <w:p w14:paraId="395F7FE6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C5</w:t>
            </w:r>
          </w:p>
        </w:tc>
        <w:tc>
          <w:tcPr>
            <w:tcW w:w="5785" w:type="dxa"/>
          </w:tcPr>
          <w:p w14:paraId="1FBA6DF4" w14:textId="77777777" w:rsidR="00C92805" w:rsidRDefault="00000000">
            <w:pPr>
              <w:widowControl w:val="0"/>
              <w:spacing w:before="240" w:after="240" w:line="240" w:lineRule="auto"/>
            </w:pPr>
            <w:r>
              <w:rPr>
                <w:color w:val="1F1F1F"/>
              </w:rPr>
              <w:t>Consigo entender a estrutura do texto e consigo mudá-la.</w:t>
            </w:r>
          </w:p>
        </w:tc>
        <w:tc>
          <w:tcPr>
            <w:tcW w:w="507" w:type="dxa"/>
          </w:tcPr>
          <w:p w14:paraId="4E18E37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BDBEE9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2F5C782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09799E6D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19BF688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0D3B0E1B" w14:textId="77777777">
        <w:trPr>
          <w:trHeight w:val="757"/>
        </w:trPr>
        <w:tc>
          <w:tcPr>
            <w:tcW w:w="504" w:type="dxa"/>
          </w:tcPr>
          <w:p w14:paraId="2662CD4E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14</w:t>
            </w:r>
          </w:p>
        </w:tc>
        <w:tc>
          <w:tcPr>
            <w:tcW w:w="734" w:type="dxa"/>
          </w:tcPr>
          <w:p w14:paraId="376AFD55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X3</w:t>
            </w:r>
          </w:p>
        </w:tc>
        <w:tc>
          <w:tcPr>
            <w:tcW w:w="5785" w:type="dxa"/>
          </w:tcPr>
          <w:p w14:paraId="1E85711C" w14:textId="77777777" w:rsidR="00C92805" w:rsidRDefault="00000000">
            <w:pPr>
              <w:widowControl w:val="0"/>
              <w:spacing w:before="240" w:after="240" w:line="240" w:lineRule="auto"/>
            </w:pPr>
            <w:r>
              <w:rPr>
                <w:color w:val="1F1F1F"/>
              </w:rPr>
              <w:t>Ao discutir, procuro usar exemplos práticos para justificar minha posição sobre o assunto</w:t>
            </w:r>
          </w:p>
        </w:tc>
        <w:tc>
          <w:tcPr>
            <w:tcW w:w="507" w:type="dxa"/>
          </w:tcPr>
          <w:p w14:paraId="005100BD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3E9603AA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1C1762A9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8309D59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0C1142C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28C502D2" w14:textId="77777777">
        <w:trPr>
          <w:trHeight w:val="759"/>
        </w:trPr>
        <w:tc>
          <w:tcPr>
            <w:tcW w:w="504" w:type="dxa"/>
          </w:tcPr>
          <w:p w14:paraId="2D98DE6D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15</w:t>
            </w:r>
          </w:p>
        </w:tc>
        <w:tc>
          <w:tcPr>
            <w:tcW w:w="734" w:type="dxa"/>
          </w:tcPr>
          <w:p w14:paraId="5C99D36A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R2</w:t>
            </w:r>
          </w:p>
        </w:tc>
        <w:tc>
          <w:tcPr>
            <w:tcW w:w="5785" w:type="dxa"/>
          </w:tcPr>
          <w:p w14:paraId="14505EDB" w14:textId="77777777" w:rsidR="00C92805" w:rsidRDefault="00000000">
            <w:pPr>
              <w:widowControl w:val="0"/>
              <w:spacing w:before="240" w:after="240" w:line="240" w:lineRule="auto"/>
            </w:pPr>
            <w:r>
              <w:t>Se necessário, consigo recordar informações sobre as quais já li</w:t>
            </w:r>
          </w:p>
        </w:tc>
        <w:tc>
          <w:tcPr>
            <w:tcW w:w="507" w:type="dxa"/>
          </w:tcPr>
          <w:p w14:paraId="6A53A6C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6317151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51D4E82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DBBF37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5C439C0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17520DF9" w14:textId="77777777">
        <w:trPr>
          <w:trHeight w:val="759"/>
        </w:trPr>
        <w:tc>
          <w:tcPr>
            <w:tcW w:w="504" w:type="dxa"/>
          </w:tcPr>
          <w:p w14:paraId="290A0310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16</w:t>
            </w:r>
          </w:p>
        </w:tc>
        <w:tc>
          <w:tcPr>
            <w:tcW w:w="734" w:type="dxa"/>
          </w:tcPr>
          <w:p w14:paraId="00244F50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E2</w:t>
            </w:r>
          </w:p>
        </w:tc>
        <w:tc>
          <w:tcPr>
            <w:tcW w:w="5785" w:type="dxa"/>
          </w:tcPr>
          <w:p w14:paraId="0C036304" w14:textId="77777777" w:rsidR="00C92805" w:rsidRDefault="00000000">
            <w:pPr>
              <w:widowControl w:val="0"/>
              <w:spacing w:before="240" w:after="240" w:line="240" w:lineRule="auto"/>
            </w:pPr>
            <w:r>
              <w:t>Quando estou interessado em alguma informação, procuro verificar se é verdade.</w:t>
            </w:r>
          </w:p>
        </w:tc>
        <w:tc>
          <w:tcPr>
            <w:tcW w:w="507" w:type="dxa"/>
          </w:tcPr>
          <w:p w14:paraId="78FA57B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3703BF5E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25D1572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0A7E56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0C9DA866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697B9B96" w14:textId="77777777">
        <w:trPr>
          <w:trHeight w:val="380"/>
        </w:trPr>
        <w:tc>
          <w:tcPr>
            <w:tcW w:w="504" w:type="dxa"/>
          </w:tcPr>
          <w:p w14:paraId="41EED6C9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17</w:t>
            </w:r>
          </w:p>
        </w:tc>
        <w:tc>
          <w:tcPr>
            <w:tcW w:w="734" w:type="dxa"/>
          </w:tcPr>
          <w:p w14:paraId="02B2A1E2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A3</w:t>
            </w:r>
          </w:p>
        </w:tc>
        <w:tc>
          <w:tcPr>
            <w:tcW w:w="5785" w:type="dxa"/>
          </w:tcPr>
          <w:p w14:paraId="19F90BCF" w14:textId="77777777" w:rsidR="00C92805" w:rsidRDefault="00000000">
            <w:pPr>
              <w:widowControl w:val="0"/>
              <w:spacing w:before="240" w:after="240" w:line="240" w:lineRule="auto"/>
            </w:pPr>
            <w:r>
              <w:t>Sou capaz de extrair as partes mais relevantes de um texto</w:t>
            </w:r>
          </w:p>
        </w:tc>
        <w:tc>
          <w:tcPr>
            <w:tcW w:w="507" w:type="dxa"/>
          </w:tcPr>
          <w:p w14:paraId="0246BA3B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6E630C1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68D50549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F38B462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6CFEE6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31FACFFF" w14:textId="77777777">
        <w:trPr>
          <w:trHeight w:val="378"/>
        </w:trPr>
        <w:tc>
          <w:tcPr>
            <w:tcW w:w="504" w:type="dxa"/>
          </w:tcPr>
          <w:p w14:paraId="460CC81F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18</w:t>
            </w:r>
          </w:p>
        </w:tc>
        <w:tc>
          <w:tcPr>
            <w:tcW w:w="734" w:type="dxa"/>
          </w:tcPr>
          <w:p w14:paraId="7366260D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E4</w:t>
            </w:r>
          </w:p>
        </w:tc>
        <w:tc>
          <w:tcPr>
            <w:tcW w:w="5785" w:type="dxa"/>
          </w:tcPr>
          <w:p w14:paraId="30CEA3EE" w14:textId="77777777" w:rsidR="00C92805" w:rsidRDefault="00000000">
            <w:pPr>
              <w:widowControl w:val="0"/>
              <w:spacing w:before="240" w:after="240" w:line="240" w:lineRule="auto"/>
            </w:pPr>
            <w:r>
              <w:rPr>
                <w:color w:val="1F1F1F"/>
              </w:rPr>
              <w:t>Para avaliar as informações, consulto várias fontes</w:t>
            </w:r>
          </w:p>
        </w:tc>
        <w:tc>
          <w:tcPr>
            <w:tcW w:w="507" w:type="dxa"/>
          </w:tcPr>
          <w:p w14:paraId="0273A7D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9F9EC4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73E9E9C2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B9AE6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4163EFF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43D0AD47" w14:textId="77777777">
        <w:trPr>
          <w:trHeight w:val="759"/>
        </w:trPr>
        <w:tc>
          <w:tcPr>
            <w:tcW w:w="504" w:type="dxa"/>
          </w:tcPr>
          <w:p w14:paraId="7E0A329D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19</w:t>
            </w:r>
          </w:p>
          <w:p w14:paraId="6844AE17" w14:textId="77777777" w:rsidR="00C92805" w:rsidRDefault="00000000">
            <w:pPr>
              <w:widowControl w:val="0"/>
              <w:spacing w:before="127" w:line="240" w:lineRule="auto"/>
              <w:ind w:left="107"/>
            </w:pPr>
            <w:r>
              <w:t>r</w:t>
            </w:r>
          </w:p>
        </w:tc>
        <w:tc>
          <w:tcPr>
            <w:tcW w:w="734" w:type="dxa"/>
          </w:tcPr>
          <w:p w14:paraId="2DD78857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R3</w:t>
            </w:r>
          </w:p>
        </w:tc>
        <w:tc>
          <w:tcPr>
            <w:tcW w:w="5785" w:type="dxa"/>
          </w:tcPr>
          <w:p w14:paraId="40963F3B" w14:textId="77777777" w:rsidR="00C92805" w:rsidRDefault="00000000">
            <w:pPr>
              <w:widowControl w:val="0"/>
              <w:spacing w:line="240" w:lineRule="auto"/>
              <w:ind w:left="108"/>
            </w:pPr>
            <w:r>
              <w:t>Não me recordo muito do que aprendi na escola</w:t>
            </w:r>
          </w:p>
        </w:tc>
        <w:tc>
          <w:tcPr>
            <w:tcW w:w="507" w:type="dxa"/>
          </w:tcPr>
          <w:p w14:paraId="5F049B2A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4EC1873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716CB3C6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7239A39E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846EBC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6FC58312" w14:textId="77777777">
        <w:trPr>
          <w:trHeight w:val="759"/>
        </w:trPr>
        <w:tc>
          <w:tcPr>
            <w:tcW w:w="504" w:type="dxa"/>
          </w:tcPr>
          <w:p w14:paraId="3794512A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20</w:t>
            </w:r>
          </w:p>
        </w:tc>
        <w:tc>
          <w:tcPr>
            <w:tcW w:w="734" w:type="dxa"/>
          </w:tcPr>
          <w:p w14:paraId="4FFA7FF7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C6</w:t>
            </w:r>
          </w:p>
        </w:tc>
        <w:tc>
          <w:tcPr>
            <w:tcW w:w="5785" w:type="dxa"/>
          </w:tcPr>
          <w:p w14:paraId="580BFA0D" w14:textId="77777777" w:rsidR="00C92805" w:rsidRDefault="00000000">
            <w:pPr>
              <w:widowControl w:val="0"/>
              <w:spacing w:before="126" w:line="240" w:lineRule="auto"/>
              <w:ind w:left="108"/>
            </w:pPr>
            <w:r>
              <w:t>Gosto de discutir novos significados em textos que já</w:t>
            </w:r>
          </w:p>
          <w:p w14:paraId="5E849DF6" w14:textId="77777777" w:rsidR="00C92805" w:rsidRDefault="00000000">
            <w:pPr>
              <w:widowControl w:val="0"/>
              <w:spacing w:before="126" w:line="240" w:lineRule="auto"/>
              <w:ind w:left="108"/>
            </w:pPr>
            <w:r>
              <w:t>conheço</w:t>
            </w:r>
          </w:p>
        </w:tc>
        <w:tc>
          <w:tcPr>
            <w:tcW w:w="507" w:type="dxa"/>
          </w:tcPr>
          <w:p w14:paraId="20ACCD0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20420CD0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20F252CB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5EF750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55426911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418D5520" w14:textId="77777777">
        <w:trPr>
          <w:trHeight w:val="757"/>
        </w:trPr>
        <w:tc>
          <w:tcPr>
            <w:tcW w:w="504" w:type="dxa"/>
          </w:tcPr>
          <w:p w14:paraId="074237D6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21</w:t>
            </w:r>
          </w:p>
        </w:tc>
        <w:tc>
          <w:tcPr>
            <w:tcW w:w="734" w:type="dxa"/>
          </w:tcPr>
          <w:p w14:paraId="1264CE9B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U2</w:t>
            </w:r>
          </w:p>
        </w:tc>
        <w:tc>
          <w:tcPr>
            <w:tcW w:w="5785" w:type="dxa"/>
          </w:tcPr>
          <w:p w14:paraId="4056DD2F" w14:textId="77777777" w:rsidR="00C92805" w:rsidRDefault="00000000">
            <w:pPr>
              <w:widowControl w:val="0"/>
              <w:spacing w:before="240" w:after="240"/>
            </w:pPr>
            <w:r>
              <w:rPr>
                <w:color w:val="1F1F1F"/>
              </w:rPr>
              <w:t>Gosto de recolher opiniões diferentes e de as comparar umas com as outras</w:t>
            </w:r>
          </w:p>
        </w:tc>
        <w:tc>
          <w:tcPr>
            <w:tcW w:w="507" w:type="dxa"/>
          </w:tcPr>
          <w:p w14:paraId="5F703BD9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6FB4E39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098D4B4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0C8D36F7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824B3E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570E43D0" w14:textId="77777777">
        <w:trPr>
          <w:trHeight w:val="759"/>
        </w:trPr>
        <w:tc>
          <w:tcPr>
            <w:tcW w:w="504" w:type="dxa"/>
          </w:tcPr>
          <w:p w14:paraId="66079107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22</w:t>
            </w:r>
          </w:p>
          <w:p w14:paraId="4B53A2AB" w14:textId="77777777" w:rsidR="00C92805" w:rsidRDefault="00000000">
            <w:pPr>
              <w:widowControl w:val="0"/>
              <w:spacing w:before="126" w:line="240" w:lineRule="auto"/>
              <w:ind w:left="107"/>
            </w:pPr>
            <w:r>
              <w:t>r</w:t>
            </w:r>
          </w:p>
        </w:tc>
        <w:tc>
          <w:tcPr>
            <w:tcW w:w="734" w:type="dxa"/>
          </w:tcPr>
          <w:p w14:paraId="62944DE4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U3</w:t>
            </w:r>
          </w:p>
        </w:tc>
        <w:tc>
          <w:tcPr>
            <w:tcW w:w="5785" w:type="dxa"/>
          </w:tcPr>
          <w:p w14:paraId="6E7D0083" w14:textId="77777777" w:rsidR="00C92805" w:rsidRDefault="00000000">
            <w:pPr>
              <w:widowControl w:val="0"/>
              <w:spacing w:before="1" w:line="240" w:lineRule="auto"/>
              <w:ind w:left="108"/>
            </w:pPr>
            <w:r>
              <w:t xml:space="preserve">Tenho dificuldades em parafrasear </w:t>
            </w:r>
          </w:p>
        </w:tc>
        <w:tc>
          <w:tcPr>
            <w:tcW w:w="507" w:type="dxa"/>
          </w:tcPr>
          <w:p w14:paraId="4C8995E1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547AEFB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3A10AFA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D2F2C5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05C44EC3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1A746825" w14:textId="77777777">
        <w:trPr>
          <w:trHeight w:val="379"/>
        </w:trPr>
        <w:tc>
          <w:tcPr>
            <w:tcW w:w="504" w:type="dxa"/>
          </w:tcPr>
          <w:p w14:paraId="594C6C83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23</w:t>
            </w:r>
          </w:p>
        </w:tc>
        <w:tc>
          <w:tcPr>
            <w:tcW w:w="734" w:type="dxa"/>
          </w:tcPr>
          <w:p w14:paraId="63EBB148" w14:textId="77777777" w:rsidR="00C92805" w:rsidRDefault="00000000">
            <w:pPr>
              <w:widowControl w:val="0"/>
              <w:spacing w:before="1" w:line="240" w:lineRule="auto"/>
              <w:ind w:left="107"/>
            </w:pPr>
            <w:r>
              <w:t>X4</w:t>
            </w:r>
          </w:p>
        </w:tc>
        <w:tc>
          <w:tcPr>
            <w:tcW w:w="5785" w:type="dxa"/>
          </w:tcPr>
          <w:p w14:paraId="63FD133C" w14:textId="77777777" w:rsidR="00C92805" w:rsidRDefault="00000000">
            <w:pPr>
              <w:widowControl w:val="0"/>
              <w:spacing w:before="240" w:after="240" w:line="240" w:lineRule="auto"/>
            </w:pPr>
            <w:r>
              <w:rPr>
                <w:color w:val="1F1F1F"/>
              </w:rPr>
              <w:t>Tento usar as informações que aprendi na vida cotidiana</w:t>
            </w:r>
          </w:p>
        </w:tc>
        <w:tc>
          <w:tcPr>
            <w:tcW w:w="507" w:type="dxa"/>
          </w:tcPr>
          <w:p w14:paraId="7ED7DD34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3A4E101F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5FCD556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51DF40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56EE991A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1EF04186" w14:textId="77777777">
        <w:trPr>
          <w:trHeight w:val="825"/>
        </w:trPr>
        <w:tc>
          <w:tcPr>
            <w:tcW w:w="504" w:type="dxa"/>
          </w:tcPr>
          <w:p w14:paraId="7ECC03EB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24</w:t>
            </w:r>
          </w:p>
        </w:tc>
        <w:tc>
          <w:tcPr>
            <w:tcW w:w="734" w:type="dxa"/>
          </w:tcPr>
          <w:p w14:paraId="73BF3C37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A4</w:t>
            </w:r>
          </w:p>
        </w:tc>
        <w:tc>
          <w:tcPr>
            <w:tcW w:w="5785" w:type="dxa"/>
          </w:tcPr>
          <w:p w14:paraId="0A75EEEA" w14:textId="77777777" w:rsidR="00C92805" w:rsidRDefault="00000000">
            <w:pPr>
              <w:widowControl w:val="0"/>
              <w:spacing w:before="240" w:after="240" w:line="240" w:lineRule="auto"/>
            </w:pPr>
            <w:r>
              <w:rPr>
                <w:color w:val="1F1F1F"/>
              </w:rPr>
              <w:t>Quando leio um texto, procuro uma relação entre as informações que ele contém e outros textos que li.</w:t>
            </w:r>
          </w:p>
        </w:tc>
        <w:tc>
          <w:tcPr>
            <w:tcW w:w="507" w:type="dxa"/>
          </w:tcPr>
          <w:p w14:paraId="695B2DE5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69FC8E71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18F1869B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04C59DF6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499BF1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805" w14:paraId="405B64E1" w14:textId="77777777">
        <w:trPr>
          <w:trHeight w:val="1000"/>
        </w:trPr>
        <w:tc>
          <w:tcPr>
            <w:tcW w:w="504" w:type="dxa"/>
          </w:tcPr>
          <w:p w14:paraId="020E6469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25</w:t>
            </w:r>
          </w:p>
        </w:tc>
        <w:tc>
          <w:tcPr>
            <w:tcW w:w="734" w:type="dxa"/>
          </w:tcPr>
          <w:p w14:paraId="7D2EC27E" w14:textId="77777777" w:rsidR="00C92805" w:rsidRDefault="00000000">
            <w:pPr>
              <w:widowControl w:val="0"/>
              <w:spacing w:line="240" w:lineRule="auto"/>
              <w:ind w:left="107"/>
            </w:pPr>
            <w:r>
              <w:t>U4</w:t>
            </w:r>
          </w:p>
        </w:tc>
        <w:tc>
          <w:tcPr>
            <w:tcW w:w="5785" w:type="dxa"/>
          </w:tcPr>
          <w:p w14:paraId="05E85E61" w14:textId="77777777" w:rsidR="00C92805" w:rsidRDefault="00000000">
            <w:pPr>
              <w:widowControl w:val="0"/>
              <w:spacing w:before="240" w:after="240" w:line="240" w:lineRule="auto"/>
            </w:pPr>
            <w:r>
              <w:rPr>
                <w:color w:val="1F1F1F"/>
              </w:rPr>
              <w:t>Presto atenção aos contextos, nuances e implicações das declarações.</w:t>
            </w:r>
          </w:p>
        </w:tc>
        <w:tc>
          <w:tcPr>
            <w:tcW w:w="507" w:type="dxa"/>
          </w:tcPr>
          <w:p w14:paraId="3E796A5B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14:paraId="52F20AF6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14:paraId="2A9B5A68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24E815D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</w:tcPr>
          <w:p w14:paraId="769B56BC" w14:textId="77777777" w:rsidR="00C92805" w:rsidRDefault="00C928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39EBE0" w14:textId="77777777" w:rsidR="00C92805" w:rsidRDefault="00C92805">
      <w:pPr>
        <w:widowControl w:val="0"/>
        <w:spacing w:before="5" w:line="240" w:lineRule="auto"/>
      </w:pPr>
    </w:p>
    <w:p w14:paraId="021AA594" w14:textId="77777777" w:rsidR="00C92805" w:rsidRDefault="00C92805">
      <w:pPr>
        <w:widowControl w:val="0"/>
        <w:spacing w:before="5" w:line="240" w:lineRule="auto"/>
      </w:pPr>
    </w:p>
    <w:p w14:paraId="534ED0E4" w14:textId="77777777" w:rsidR="00C92805" w:rsidRDefault="00C92805">
      <w:pPr>
        <w:widowControl w:val="0"/>
        <w:spacing w:before="5" w:line="240" w:lineRule="auto"/>
      </w:pPr>
    </w:p>
    <w:p w14:paraId="11B0A887" w14:textId="77777777" w:rsidR="00C92805" w:rsidRDefault="00C92805">
      <w:pPr>
        <w:widowControl w:val="0"/>
        <w:spacing w:before="5" w:line="240" w:lineRule="auto"/>
      </w:pPr>
    </w:p>
    <w:p w14:paraId="413E0A86" w14:textId="77777777" w:rsidR="00C92805" w:rsidRDefault="00C92805">
      <w:pPr>
        <w:widowControl w:val="0"/>
        <w:spacing w:before="5" w:line="240" w:lineRule="auto"/>
      </w:pPr>
    </w:p>
    <w:p w14:paraId="04269B76" w14:textId="77777777" w:rsidR="00C92805" w:rsidRDefault="00000000">
      <w:pPr>
        <w:widowControl w:val="0"/>
        <w:spacing w:before="92" w:line="240" w:lineRule="auto"/>
        <w:ind w:left="92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</w:t>
      </w:r>
      <w:r>
        <w:rPr>
          <w:sz w:val="24"/>
          <w:szCs w:val="24"/>
        </w:rPr>
        <w:t>- Analisando / Análise – 4, 12, 17, 24 - 19</w:t>
      </w:r>
    </w:p>
    <w:p w14:paraId="5826BD1B" w14:textId="77777777" w:rsidR="00C92805" w:rsidRDefault="00C92805">
      <w:pPr>
        <w:widowControl w:val="0"/>
        <w:spacing w:before="3" w:line="240" w:lineRule="auto"/>
        <w:rPr>
          <w:sz w:val="24"/>
          <w:szCs w:val="24"/>
        </w:rPr>
      </w:pPr>
    </w:p>
    <w:p w14:paraId="61319A56" w14:textId="77777777" w:rsidR="00C92805" w:rsidRDefault="00000000">
      <w:pPr>
        <w:widowControl w:val="0"/>
        <w:spacing w:before="1" w:line="240" w:lineRule="auto"/>
        <w:ind w:left="928"/>
        <w:rPr>
          <w:sz w:val="24"/>
          <w:szCs w:val="24"/>
        </w:rPr>
      </w:pPr>
      <w:r>
        <w:rPr>
          <w:b/>
          <w:sz w:val="24"/>
          <w:szCs w:val="24"/>
        </w:rPr>
        <w:t xml:space="preserve">E - </w:t>
      </w:r>
      <w:r>
        <w:rPr>
          <w:sz w:val="24"/>
          <w:szCs w:val="24"/>
        </w:rPr>
        <w:t>Avaliando / Avaliação– 1, 11, 16, 18</w:t>
      </w:r>
    </w:p>
    <w:p w14:paraId="46FAB3CD" w14:textId="77777777" w:rsidR="00C92805" w:rsidRDefault="00C92805">
      <w:pPr>
        <w:widowControl w:val="0"/>
        <w:spacing w:before="3" w:line="240" w:lineRule="auto"/>
        <w:rPr>
          <w:sz w:val="24"/>
          <w:szCs w:val="24"/>
        </w:rPr>
      </w:pPr>
    </w:p>
    <w:p w14:paraId="1AD0A228" w14:textId="77777777" w:rsidR="00C92805" w:rsidRDefault="00000000">
      <w:pPr>
        <w:widowControl w:val="0"/>
        <w:spacing w:line="240" w:lineRule="auto"/>
        <w:ind w:left="928"/>
        <w:rPr>
          <w:sz w:val="24"/>
          <w:szCs w:val="24"/>
        </w:rPr>
      </w:pPr>
      <w:r>
        <w:rPr>
          <w:b/>
          <w:sz w:val="24"/>
          <w:szCs w:val="24"/>
        </w:rPr>
        <w:t xml:space="preserve">C </w:t>
      </w:r>
      <w:r>
        <w:rPr>
          <w:sz w:val="24"/>
          <w:szCs w:val="24"/>
        </w:rPr>
        <w:t>- Criando / Criação – 2, 6, 8, 9, 13, 20</w:t>
      </w:r>
    </w:p>
    <w:p w14:paraId="50E99479" w14:textId="77777777" w:rsidR="00C92805" w:rsidRDefault="00C92805">
      <w:pPr>
        <w:widowControl w:val="0"/>
        <w:spacing w:before="4" w:line="240" w:lineRule="auto"/>
        <w:rPr>
          <w:sz w:val="24"/>
          <w:szCs w:val="24"/>
        </w:rPr>
      </w:pPr>
    </w:p>
    <w:p w14:paraId="2BF1CBC9" w14:textId="77777777" w:rsidR="00C92805" w:rsidRDefault="00000000">
      <w:pPr>
        <w:widowControl w:val="0"/>
        <w:spacing w:line="240" w:lineRule="auto"/>
        <w:ind w:left="928"/>
        <w:rPr>
          <w:sz w:val="24"/>
          <w:szCs w:val="24"/>
        </w:rPr>
      </w:pP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- Lembrando / Memorização – 5, 15, 19</w:t>
      </w:r>
    </w:p>
    <w:p w14:paraId="7623B216" w14:textId="77777777" w:rsidR="00C92805" w:rsidRDefault="00C92805">
      <w:pPr>
        <w:widowControl w:val="0"/>
        <w:spacing w:before="3" w:line="240" w:lineRule="auto"/>
        <w:rPr>
          <w:sz w:val="24"/>
          <w:szCs w:val="24"/>
        </w:rPr>
      </w:pPr>
    </w:p>
    <w:p w14:paraId="5273EE8D" w14:textId="77777777" w:rsidR="00C92805" w:rsidRDefault="00000000">
      <w:pPr>
        <w:widowControl w:val="0"/>
        <w:spacing w:before="1" w:line="240" w:lineRule="auto"/>
        <w:ind w:left="928"/>
        <w:rPr>
          <w:sz w:val="24"/>
          <w:szCs w:val="24"/>
        </w:rPr>
      </w:pPr>
      <w:r>
        <w:rPr>
          <w:b/>
          <w:sz w:val="24"/>
          <w:szCs w:val="24"/>
        </w:rPr>
        <w:t xml:space="preserve">U </w:t>
      </w:r>
      <w:r>
        <w:rPr>
          <w:sz w:val="24"/>
          <w:szCs w:val="24"/>
        </w:rPr>
        <w:t>- Compreensão – 7, 21, 22, 25</w:t>
      </w:r>
    </w:p>
    <w:p w14:paraId="44937B1A" w14:textId="77777777" w:rsidR="00C92805" w:rsidRDefault="00C92805">
      <w:pPr>
        <w:widowControl w:val="0"/>
        <w:spacing w:before="4" w:line="240" w:lineRule="auto"/>
        <w:rPr>
          <w:sz w:val="24"/>
          <w:szCs w:val="24"/>
        </w:rPr>
      </w:pPr>
    </w:p>
    <w:p w14:paraId="68E67327" w14:textId="77777777" w:rsidR="00C92805" w:rsidRDefault="00000000">
      <w:pPr>
        <w:widowControl w:val="0"/>
        <w:spacing w:line="240" w:lineRule="auto"/>
        <w:ind w:left="928"/>
        <w:rPr>
          <w:sz w:val="24"/>
          <w:szCs w:val="24"/>
        </w:rPr>
      </w:pPr>
      <w:r>
        <w:rPr>
          <w:b/>
          <w:sz w:val="24"/>
          <w:szCs w:val="24"/>
        </w:rPr>
        <w:t xml:space="preserve">X </w:t>
      </w:r>
      <w:r>
        <w:rPr>
          <w:sz w:val="24"/>
          <w:szCs w:val="24"/>
        </w:rPr>
        <w:t>- Aplicação– 3, 10, 14, 23</w:t>
      </w:r>
    </w:p>
    <w:p w14:paraId="6BDC8FC8" w14:textId="77777777" w:rsidR="00C92805" w:rsidRDefault="00C92805">
      <w:pPr>
        <w:widowControl w:val="0"/>
        <w:spacing w:before="4" w:line="240" w:lineRule="auto"/>
        <w:rPr>
          <w:sz w:val="24"/>
          <w:szCs w:val="24"/>
        </w:rPr>
      </w:pPr>
    </w:p>
    <w:p w14:paraId="0784EC16" w14:textId="77777777" w:rsidR="00C92805" w:rsidRDefault="00000000">
      <w:pPr>
        <w:widowControl w:val="0"/>
        <w:spacing w:line="240" w:lineRule="auto"/>
        <w:ind w:left="928"/>
        <w:rPr>
          <w:sz w:val="24"/>
          <w:szCs w:val="24"/>
        </w:rPr>
      </w:pPr>
      <w:r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- Pontuação Invertida</w:t>
      </w:r>
    </w:p>
    <w:p w14:paraId="1161C85C" w14:textId="77777777" w:rsidR="00C92805" w:rsidRDefault="00C92805">
      <w:pPr>
        <w:widowControl w:val="0"/>
        <w:spacing w:line="240" w:lineRule="auto"/>
        <w:ind w:left="928"/>
        <w:rPr>
          <w:sz w:val="24"/>
          <w:szCs w:val="24"/>
        </w:rPr>
      </w:pPr>
    </w:p>
    <w:p w14:paraId="6F502605" w14:textId="77777777" w:rsidR="00C92805" w:rsidRDefault="00000000">
      <w:pPr>
        <w:widowControl w:val="0"/>
        <w:spacing w:line="240" w:lineRule="auto"/>
        <w:ind w:left="928"/>
        <w:rPr>
          <w:b/>
          <w:color w:val="1F1F1F"/>
          <w:sz w:val="46"/>
          <w:szCs w:val="46"/>
          <w:shd w:val="clear" w:color="auto" w:fill="F8F9FA"/>
        </w:rPr>
      </w:pPr>
      <w:r>
        <w:t xml:space="preserve">No caso de questões assinaladas com letra “r” minúscula (4, 9, 19, 22), deverá ser utilizada a pontuação invertida (1 significará o maior número de pontos e 5 o menor). </w:t>
      </w:r>
    </w:p>
    <w:p w14:paraId="70CF7B49" w14:textId="2B6E8E70" w:rsidR="00C92805" w:rsidRDefault="00C92805">
      <w:pPr>
        <w:widowControl w:val="0"/>
        <w:spacing w:before="5" w:line="240" w:lineRule="auto"/>
      </w:pPr>
    </w:p>
    <w:sectPr w:rsidR="00C92805" w:rsidSect="00E27B38">
      <w:pgSz w:w="11909" w:h="16834"/>
      <w:pgMar w:top="1660" w:right="820" w:bottom="1540" w:left="1220" w:header="27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C9E9" w14:textId="77777777" w:rsidR="0055495C" w:rsidRDefault="0055495C">
      <w:pPr>
        <w:spacing w:line="240" w:lineRule="auto"/>
      </w:pPr>
      <w:r>
        <w:separator/>
      </w:r>
    </w:p>
  </w:endnote>
  <w:endnote w:type="continuationSeparator" w:id="0">
    <w:p w14:paraId="3A55B882" w14:textId="77777777" w:rsidR="0055495C" w:rsidRDefault="00554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2EB80" w14:textId="034DCCA8" w:rsidR="00E27B38" w:rsidRPr="00E27B38" w:rsidRDefault="00E27B38" w:rsidP="003F6F32">
    <w:pPr>
      <w:widowControl w:val="0"/>
      <w:spacing w:before="5" w:line="240" w:lineRule="auto"/>
      <w:ind w:left="3600" w:right="-680"/>
      <w:jc w:val="both"/>
      <w:rPr>
        <w:sz w:val="18"/>
        <w:szCs w:val="18"/>
      </w:rPr>
    </w:pPr>
    <w:r w:rsidRPr="00E27B38">
      <w:rPr>
        <w:sz w:val="18"/>
        <w:szCs w:val="18"/>
      </w:rPr>
      <w:t>Financiado pela União Europeia. Os pontos de vista e as opiniões</w:t>
    </w:r>
    <w:r>
      <w:rPr>
        <w:sz w:val="18"/>
        <w:szCs w:val="18"/>
      </w:rPr>
      <w:t xml:space="preserve"> </w:t>
    </w:r>
    <w:r w:rsidRPr="00E27B38">
      <w:rPr>
        <w:sz w:val="18"/>
        <w:szCs w:val="18"/>
      </w:rPr>
      <w:t>expressas são as do(s) autor(es) e não refletem necessariamente a posição da União Europeia ou da Agência de Execução Europeia da Educação e da Cultura (EACEA). Nem a União Europeia nem a EACEA podem ser tidos como responsáveis por essas opiniões.</w:t>
    </w:r>
    <w:r w:rsidRPr="00E27B38">
      <w:rPr>
        <w:sz w:val="18"/>
        <w:szCs w:val="18"/>
      </w:rPr>
      <w:t xml:space="preserve"> </w:t>
    </w:r>
    <w:r w:rsidRPr="00E27B38">
      <w:rPr>
        <w:rStyle w:val="rynqvb"/>
        <w:sz w:val="18"/>
        <w:szCs w:val="18"/>
        <w:lang w:val="pt-PT"/>
      </w:rPr>
      <w:t>Número do projeto:</w:t>
    </w:r>
    <w:r w:rsidRPr="00E27B38">
      <w:rPr>
        <w:rStyle w:val="rynqvb"/>
        <w:sz w:val="18"/>
        <w:szCs w:val="18"/>
        <w:lang w:val="pt-PT"/>
      </w:rPr>
      <w:t xml:space="preserve"> </w:t>
    </w:r>
    <w:r w:rsidRPr="00E27B38">
      <w:rPr>
        <w:color w:val="000000"/>
        <w:sz w:val="18"/>
        <w:szCs w:val="18"/>
      </w:rPr>
      <w:t>KA220-ADU-3C2522B5</w:t>
    </w:r>
  </w:p>
  <w:p w14:paraId="12C261B6" w14:textId="57697067" w:rsidR="00E27B38" w:rsidRDefault="00E27B38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0A0A32" wp14:editId="7A5A8C7D">
          <wp:simplePos x="0" y="0"/>
          <wp:positionH relativeFrom="margin">
            <wp:posOffset>-488950</wp:posOffset>
          </wp:positionH>
          <wp:positionV relativeFrom="page">
            <wp:posOffset>9899650</wp:posOffset>
          </wp:positionV>
          <wp:extent cx="2341176" cy="552450"/>
          <wp:effectExtent l="0" t="0" r="0" b="0"/>
          <wp:wrapNone/>
          <wp:docPr id="1404061587" name="Obraz 2" descr="Obraz zawierający zrzut ekranu, Czcionka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061587" name="Obraz 2" descr="Obraz zawierający zrzut ekranu, Czcionka, Jaskrawoniebieski, Majorelle blu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176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B6182" w14:textId="77777777" w:rsidR="0055495C" w:rsidRDefault="0055495C">
      <w:pPr>
        <w:spacing w:line="240" w:lineRule="auto"/>
      </w:pPr>
      <w:r>
        <w:separator/>
      </w:r>
    </w:p>
  </w:footnote>
  <w:footnote w:type="continuationSeparator" w:id="0">
    <w:p w14:paraId="5C7B9EBD" w14:textId="77777777" w:rsidR="0055495C" w:rsidRDefault="00554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578F" w14:textId="6C4569BB" w:rsidR="00C92805" w:rsidRDefault="00E27B38">
    <w:r>
      <w:rPr>
        <w:noProof/>
      </w:rPr>
      <w:drawing>
        <wp:anchor distT="0" distB="0" distL="114300" distR="114300" simplePos="0" relativeHeight="251658240" behindDoc="1" locked="0" layoutInCell="1" allowOverlap="1" wp14:anchorId="3DF62E95" wp14:editId="5E94227B">
          <wp:simplePos x="0" y="0"/>
          <wp:positionH relativeFrom="margin">
            <wp:align>center</wp:align>
          </wp:positionH>
          <wp:positionV relativeFrom="page">
            <wp:posOffset>114300</wp:posOffset>
          </wp:positionV>
          <wp:extent cx="1968500" cy="841490"/>
          <wp:effectExtent l="0" t="0" r="0" b="0"/>
          <wp:wrapNone/>
          <wp:docPr id="9646597" name="Obraz 1" descr="Obraz zawierający Grafika, Czcionka, projekt graficzn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6597" name="Obraz 1" descr="Obraz zawierający Grafika, Czcionka, projekt graficzny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84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05"/>
    <w:rsid w:val="0036554F"/>
    <w:rsid w:val="003A52B5"/>
    <w:rsid w:val="003F6F32"/>
    <w:rsid w:val="0055495C"/>
    <w:rsid w:val="00B30CC4"/>
    <w:rsid w:val="00C92805"/>
    <w:rsid w:val="00E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0BFF4"/>
  <w15:docId w15:val="{B6E3329A-8591-4B3B-8AC9-8FA5FA97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27B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B38"/>
  </w:style>
  <w:style w:type="paragraph" w:styleId="Stopka">
    <w:name w:val="footer"/>
    <w:basedOn w:val="Normalny"/>
    <w:link w:val="StopkaZnak"/>
    <w:uiPriority w:val="99"/>
    <w:unhideWhenUsed/>
    <w:rsid w:val="00E27B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B38"/>
  </w:style>
  <w:style w:type="character" w:customStyle="1" w:styleId="rynqvb">
    <w:name w:val="rynqvb"/>
    <w:basedOn w:val="Domylnaczcionkaakapitu"/>
    <w:rsid w:val="00E2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2203</Characters>
  <Application>Microsoft Office Word</Application>
  <DocSecurity>0</DocSecurity>
  <Lines>266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Madej</dc:creator>
  <cp:lastModifiedBy>Martyna Madej</cp:lastModifiedBy>
  <cp:revision>2</cp:revision>
  <dcterms:created xsi:type="dcterms:W3CDTF">2024-11-05T17:49:00Z</dcterms:created>
  <dcterms:modified xsi:type="dcterms:W3CDTF">2024-11-05T17:49:00Z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4e2a7d534be37ce624a757ea6ff26ecf28239106e9bb51fa576ae83628288356</vt:lpwstr>
  </property>
</Properties>
</file>